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A9" w:rsidRPr="00E36D2D" w:rsidRDefault="00A27288" w:rsidP="00E36D2D">
      <w:pPr>
        <w:keepNext/>
        <w:tabs>
          <w:tab w:val="center" w:pos="5102"/>
          <w:tab w:val="left" w:pos="8720"/>
        </w:tabs>
        <w:jc w:val="center"/>
        <w:outlineLvl w:val="1"/>
        <w:rPr>
          <w:spacing w:val="40"/>
          <w:sz w:val="28"/>
          <w:szCs w:val="20"/>
        </w:rPr>
      </w:pPr>
      <w:r w:rsidRPr="00A2728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5pt;margin-top:-20.9pt;width:54.05pt;height:1in;z-index:1;visibility:visible;mso-wrap-edited:f" o:allowincell="f">
            <v:imagedata r:id="rId6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578479461" r:id="rId7"/>
        </w:pict>
      </w:r>
      <w:r w:rsidR="00C018A9" w:rsidRPr="00E36D2D">
        <w:rPr>
          <w:spacing w:val="40"/>
          <w:sz w:val="28"/>
          <w:szCs w:val="20"/>
        </w:rPr>
        <w:t>Российская Федерация</w:t>
      </w:r>
    </w:p>
    <w:p w:rsidR="00C018A9" w:rsidRPr="00E36D2D" w:rsidRDefault="00C018A9" w:rsidP="00E36D2D">
      <w:pPr>
        <w:jc w:val="center"/>
        <w:rPr>
          <w:spacing w:val="40"/>
          <w:sz w:val="28"/>
          <w:szCs w:val="20"/>
        </w:rPr>
      </w:pPr>
      <w:r w:rsidRPr="00E36D2D">
        <w:rPr>
          <w:spacing w:val="40"/>
          <w:sz w:val="28"/>
          <w:szCs w:val="20"/>
        </w:rPr>
        <w:t>Республика Карелия</w:t>
      </w:r>
    </w:p>
    <w:p w:rsidR="00C018A9" w:rsidRPr="00E36D2D" w:rsidRDefault="00C018A9" w:rsidP="00E36D2D">
      <w:pPr>
        <w:jc w:val="center"/>
        <w:rPr>
          <w:spacing w:val="40"/>
          <w:sz w:val="28"/>
          <w:szCs w:val="20"/>
        </w:rPr>
      </w:pPr>
    </w:p>
    <w:p w:rsidR="00C018A9" w:rsidRPr="00E36D2D" w:rsidRDefault="00C018A9" w:rsidP="00E36D2D">
      <w:pPr>
        <w:keepNext/>
        <w:spacing w:line="360" w:lineRule="auto"/>
        <w:ind w:right="-427" w:hanging="284"/>
        <w:jc w:val="center"/>
        <w:outlineLvl w:val="0"/>
        <w:rPr>
          <w:sz w:val="36"/>
          <w:szCs w:val="20"/>
        </w:rPr>
      </w:pPr>
      <w:r w:rsidRPr="00E36D2D">
        <w:rPr>
          <w:sz w:val="36"/>
          <w:szCs w:val="20"/>
        </w:rPr>
        <w:t xml:space="preserve">Совет </w:t>
      </w:r>
      <w:proofErr w:type="spellStart"/>
      <w:r w:rsidRPr="00E36D2D">
        <w:rPr>
          <w:color w:val="0033CC"/>
          <w:sz w:val="36"/>
          <w:szCs w:val="20"/>
        </w:rPr>
        <w:t>Толвуйского</w:t>
      </w:r>
      <w:proofErr w:type="spellEnd"/>
      <w:r w:rsidRPr="00E36D2D">
        <w:rPr>
          <w:color w:val="0033CC"/>
          <w:sz w:val="36"/>
          <w:szCs w:val="20"/>
        </w:rPr>
        <w:t xml:space="preserve"> </w:t>
      </w:r>
      <w:r w:rsidRPr="00E36D2D">
        <w:rPr>
          <w:sz w:val="36"/>
          <w:szCs w:val="20"/>
        </w:rPr>
        <w:t>сельского поселения</w:t>
      </w:r>
    </w:p>
    <w:p w:rsidR="00C018A9" w:rsidRPr="00E36D2D" w:rsidRDefault="00B57489" w:rsidP="00E36D2D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  <w:lang w:val="en-US"/>
        </w:rPr>
        <w:t>V</w:t>
      </w:r>
      <w:r w:rsidR="00C018A9" w:rsidRPr="00E36D2D">
        <w:rPr>
          <w:rFonts w:ascii="Garamond" w:hAnsi="Garamond"/>
          <w:b/>
          <w:sz w:val="36"/>
          <w:szCs w:val="36"/>
        </w:rPr>
        <w:t xml:space="preserve"> </w:t>
      </w:r>
      <w:proofErr w:type="gramStart"/>
      <w:r w:rsidR="00C018A9" w:rsidRPr="00E36D2D">
        <w:rPr>
          <w:rFonts w:ascii="Garamond" w:hAnsi="Garamond"/>
          <w:b/>
          <w:sz w:val="36"/>
          <w:szCs w:val="36"/>
        </w:rPr>
        <w:t xml:space="preserve">Сессия  </w:t>
      </w:r>
      <w:r w:rsidR="00C018A9">
        <w:rPr>
          <w:rFonts w:ascii="Garamond" w:hAnsi="Garamond"/>
          <w:b/>
          <w:sz w:val="36"/>
          <w:szCs w:val="36"/>
          <w:lang w:val="en-US"/>
        </w:rPr>
        <w:t>I</w:t>
      </w:r>
      <w:r>
        <w:rPr>
          <w:rFonts w:ascii="Garamond" w:hAnsi="Garamond"/>
          <w:b/>
          <w:sz w:val="36"/>
          <w:szCs w:val="36"/>
          <w:lang w:val="en-US"/>
        </w:rPr>
        <w:t>V</w:t>
      </w:r>
      <w:proofErr w:type="gramEnd"/>
      <w:r w:rsidR="00C018A9">
        <w:rPr>
          <w:rFonts w:ascii="Garamond" w:hAnsi="Garamond"/>
          <w:b/>
          <w:sz w:val="36"/>
          <w:szCs w:val="36"/>
        </w:rPr>
        <w:t xml:space="preserve">   </w:t>
      </w:r>
      <w:r w:rsidR="00C018A9" w:rsidRPr="00E36D2D">
        <w:rPr>
          <w:rFonts w:ascii="Garamond" w:hAnsi="Garamond"/>
          <w:b/>
          <w:sz w:val="36"/>
          <w:szCs w:val="36"/>
        </w:rPr>
        <w:t xml:space="preserve"> созыва</w:t>
      </w:r>
    </w:p>
    <w:p w:rsidR="00C018A9" w:rsidRPr="00E36D2D" w:rsidRDefault="00C018A9" w:rsidP="00E36D2D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 w:rsidRPr="00E36D2D">
        <w:rPr>
          <w:rFonts w:ascii="Garamond" w:hAnsi="Garamond"/>
          <w:b/>
          <w:sz w:val="36"/>
          <w:szCs w:val="36"/>
        </w:rPr>
        <w:t>РЕШЕНИЕ</w:t>
      </w:r>
    </w:p>
    <w:p w:rsidR="00C018A9" w:rsidRPr="00E36D2D" w:rsidRDefault="00C018A9" w:rsidP="00E36D2D">
      <w:pPr>
        <w:jc w:val="both"/>
        <w:rPr>
          <w:sz w:val="26"/>
          <w:szCs w:val="26"/>
          <w:u w:val="single"/>
        </w:rPr>
      </w:pPr>
      <w:r w:rsidRPr="00A83BC7">
        <w:rPr>
          <w:b/>
          <w:sz w:val="26"/>
          <w:szCs w:val="26"/>
          <w:u w:val="single"/>
        </w:rPr>
        <w:t>От   2</w:t>
      </w:r>
      <w:r w:rsidR="00B57489" w:rsidRPr="00A83BC7">
        <w:rPr>
          <w:b/>
          <w:sz w:val="26"/>
          <w:szCs w:val="26"/>
          <w:u w:val="single"/>
        </w:rPr>
        <w:t>6</w:t>
      </w:r>
      <w:r w:rsidRPr="00A83BC7">
        <w:rPr>
          <w:b/>
          <w:sz w:val="26"/>
          <w:szCs w:val="26"/>
          <w:u w:val="single"/>
        </w:rPr>
        <w:t>.</w:t>
      </w:r>
      <w:r w:rsidR="00B57489" w:rsidRPr="00A83BC7">
        <w:rPr>
          <w:b/>
          <w:sz w:val="26"/>
          <w:szCs w:val="26"/>
          <w:u w:val="single"/>
        </w:rPr>
        <w:t>01</w:t>
      </w:r>
      <w:r w:rsidRPr="00A83BC7">
        <w:rPr>
          <w:b/>
          <w:sz w:val="26"/>
          <w:szCs w:val="26"/>
          <w:u w:val="single"/>
        </w:rPr>
        <w:t>.201</w:t>
      </w:r>
      <w:r w:rsidR="00B57489" w:rsidRPr="00A83BC7">
        <w:rPr>
          <w:b/>
          <w:sz w:val="26"/>
          <w:szCs w:val="26"/>
          <w:u w:val="single"/>
        </w:rPr>
        <w:t>8</w:t>
      </w:r>
      <w:r w:rsidRPr="00A83BC7">
        <w:rPr>
          <w:b/>
          <w:sz w:val="26"/>
          <w:szCs w:val="26"/>
          <w:u w:val="single"/>
        </w:rPr>
        <w:t xml:space="preserve">  года</w:t>
      </w:r>
      <w:r w:rsidR="00B57489" w:rsidRPr="00A83BC7">
        <w:rPr>
          <w:b/>
          <w:sz w:val="26"/>
          <w:szCs w:val="26"/>
          <w:u w:val="single"/>
        </w:rPr>
        <w:t xml:space="preserve"> №  20</w:t>
      </w:r>
      <w:r w:rsidRPr="00E36D2D">
        <w:rPr>
          <w:sz w:val="26"/>
          <w:szCs w:val="26"/>
          <w:u w:val="single"/>
        </w:rPr>
        <w:t xml:space="preserve"> </w:t>
      </w:r>
    </w:p>
    <w:p w:rsidR="00C018A9" w:rsidRPr="00E36D2D" w:rsidRDefault="00C018A9" w:rsidP="00E36D2D">
      <w:pPr>
        <w:jc w:val="both"/>
        <w:rPr>
          <w:color w:val="0033CC"/>
        </w:rPr>
      </w:pPr>
      <w:proofErr w:type="spellStart"/>
      <w:r w:rsidRPr="00E36D2D">
        <w:rPr>
          <w:color w:val="0033CC"/>
        </w:rPr>
        <w:t>д</w:t>
      </w:r>
      <w:proofErr w:type="gramStart"/>
      <w:r w:rsidRPr="00E36D2D">
        <w:rPr>
          <w:color w:val="0033CC"/>
        </w:rPr>
        <w:t>.</w:t>
      </w:r>
      <w:r w:rsidRPr="006E68EE">
        <w:rPr>
          <w:color w:val="0033CC"/>
        </w:rPr>
        <w:t>Т</w:t>
      </w:r>
      <w:proofErr w:type="gramEnd"/>
      <w:r w:rsidRPr="006E68EE">
        <w:rPr>
          <w:color w:val="0033CC"/>
        </w:rPr>
        <w:t>олвуя</w:t>
      </w:r>
      <w:proofErr w:type="spellEnd"/>
    </w:p>
    <w:p w:rsidR="00C018A9" w:rsidRPr="00E36D2D" w:rsidRDefault="00C018A9" w:rsidP="00E36D2D">
      <w:pPr>
        <w:spacing w:line="360" w:lineRule="auto"/>
        <w:jc w:val="both"/>
        <w:rPr>
          <w:sz w:val="28"/>
          <w:szCs w:val="20"/>
        </w:rPr>
      </w:pPr>
    </w:p>
    <w:tbl>
      <w:tblPr>
        <w:tblW w:w="0" w:type="auto"/>
        <w:tblLook w:val="00A0"/>
      </w:tblPr>
      <w:tblGrid>
        <w:gridCol w:w="5920"/>
      </w:tblGrid>
      <w:tr w:rsidR="00C018A9" w:rsidRPr="00A83BC7" w:rsidTr="000E66CE">
        <w:tc>
          <w:tcPr>
            <w:tcW w:w="5920" w:type="dxa"/>
          </w:tcPr>
          <w:p w:rsidR="00C018A9" w:rsidRPr="00A83BC7" w:rsidRDefault="00C018A9" w:rsidP="00B57489">
            <w:pPr>
              <w:pStyle w:val="consplustitle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A83BC7">
              <w:rPr>
                <w:b/>
                <w:bCs/>
                <w:sz w:val="26"/>
                <w:szCs w:val="26"/>
              </w:rPr>
              <w:t xml:space="preserve">Об </w:t>
            </w:r>
            <w:r w:rsidR="00B57489" w:rsidRPr="00A83BC7">
              <w:rPr>
                <w:b/>
                <w:bCs/>
                <w:sz w:val="26"/>
                <w:szCs w:val="26"/>
              </w:rPr>
              <w:t>отмене  Решения</w:t>
            </w:r>
            <w:r w:rsidRPr="00A83BC7">
              <w:rPr>
                <w:b/>
                <w:bCs/>
                <w:sz w:val="26"/>
                <w:szCs w:val="26"/>
              </w:rPr>
              <w:t xml:space="preserve"> </w:t>
            </w:r>
            <w:r w:rsidR="00B57489" w:rsidRPr="00A83BC7">
              <w:rPr>
                <w:b/>
                <w:lang w:val="en-US"/>
              </w:rPr>
              <w:t>XXIII</w:t>
            </w:r>
            <w:r w:rsidR="00B57489" w:rsidRPr="00A83BC7">
              <w:rPr>
                <w:b/>
              </w:rPr>
              <w:t xml:space="preserve"> сессии Совета </w:t>
            </w:r>
            <w:proofErr w:type="spellStart"/>
            <w:r w:rsidR="00B57489" w:rsidRPr="00A83BC7">
              <w:rPr>
                <w:b/>
                <w:color w:val="0033CC"/>
              </w:rPr>
              <w:t>Толвуйского</w:t>
            </w:r>
            <w:proofErr w:type="spellEnd"/>
            <w:r w:rsidR="00B57489" w:rsidRPr="00A83BC7">
              <w:rPr>
                <w:b/>
              </w:rPr>
              <w:t xml:space="preserve"> сельского поселения </w:t>
            </w:r>
            <w:r w:rsidR="00B57489" w:rsidRPr="00A83BC7">
              <w:rPr>
                <w:b/>
                <w:lang w:val="en-US"/>
              </w:rPr>
              <w:t>III</w:t>
            </w:r>
            <w:r w:rsidR="00B57489" w:rsidRPr="00A83BC7">
              <w:rPr>
                <w:b/>
              </w:rPr>
              <w:t xml:space="preserve"> созыва от 28.12.2015 года № 93 «Об утверждении</w:t>
            </w:r>
            <w:r w:rsidR="00B57489" w:rsidRPr="00A83BC7">
              <w:t xml:space="preserve"> </w:t>
            </w:r>
            <w:r w:rsidRPr="00A83BC7">
              <w:rPr>
                <w:b/>
                <w:bCs/>
                <w:sz w:val="26"/>
                <w:szCs w:val="26"/>
              </w:rPr>
              <w:t xml:space="preserve">Порядка предоставления иных межбюджетных трансфертов из бюджета </w:t>
            </w:r>
            <w:proofErr w:type="spellStart"/>
            <w:r w:rsidRPr="00A83BC7">
              <w:rPr>
                <w:b/>
                <w:bCs/>
                <w:color w:val="0033CC"/>
                <w:sz w:val="26"/>
                <w:szCs w:val="26"/>
              </w:rPr>
              <w:t>Толвуйского</w:t>
            </w:r>
            <w:proofErr w:type="spellEnd"/>
            <w:r w:rsidRPr="00A83BC7">
              <w:rPr>
                <w:b/>
                <w:bCs/>
                <w:sz w:val="26"/>
                <w:szCs w:val="26"/>
              </w:rPr>
              <w:t xml:space="preserve"> сельского поселения бюджету муниципального образования «Медвежьегорский муниципальный район» на  осуществление передаваемой части полномочий по решению вопросов местного значения  </w:t>
            </w:r>
            <w:proofErr w:type="spellStart"/>
            <w:r w:rsidRPr="00A83BC7">
              <w:rPr>
                <w:b/>
                <w:bCs/>
                <w:color w:val="0033CC"/>
                <w:sz w:val="26"/>
                <w:szCs w:val="26"/>
              </w:rPr>
              <w:t>Толвуйского</w:t>
            </w:r>
            <w:proofErr w:type="spellEnd"/>
            <w:r w:rsidRPr="00A83BC7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C018A9" w:rsidRPr="00A83BC7" w:rsidRDefault="00C018A9" w:rsidP="00E36D2D">
      <w:pPr>
        <w:spacing w:line="360" w:lineRule="auto"/>
        <w:jc w:val="both"/>
        <w:rPr>
          <w:b/>
        </w:rPr>
      </w:pPr>
    </w:p>
    <w:p w:rsidR="00C018A9" w:rsidRPr="00A83BC7" w:rsidRDefault="00B57489" w:rsidP="006E68E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83BC7">
        <w:rPr>
          <w:sz w:val="26"/>
          <w:szCs w:val="26"/>
        </w:rPr>
        <w:t xml:space="preserve">Совет </w:t>
      </w:r>
      <w:proofErr w:type="spellStart"/>
      <w:r w:rsidRPr="00A83BC7">
        <w:rPr>
          <w:sz w:val="26"/>
          <w:szCs w:val="26"/>
        </w:rPr>
        <w:t>Толвуйского</w:t>
      </w:r>
      <w:proofErr w:type="spellEnd"/>
      <w:r w:rsidRPr="00A83BC7">
        <w:rPr>
          <w:sz w:val="26"/>
          <w:szCs w:val="26"/>
        </w:rPr>
        <w:t xml:space="preserve"> сельского поселения</w:t>
      </w:r>
    </w:p>
    <w:p w:rsidR="00C018A9" w:rsidRPr="00A83BC7" w:rsidRDefault="00C018A9" w:rsidP="0075108F">
      <w:pPr>
        <w:pStyle w:val="a4"/>
        <w:jc w:val="center"/>
        <w:rPr>
          <w:sz w:val="26"/>
          <w:szCs w:val="26"/>
        </w:rPr>
      </w:pPr>
      <w:r w:rsidRPr="00A83BC7">
        <w:rPr>
          <w:sz w:val="26"/>
          <w:szCs w:val="26"/>
        </w:rPr>
        <w:t>РЕШИЛ:</w:t>
      </w:r>
    </w:p>
    <w:p w:rsidR="00C018A9" w:rsidRPr="00B57489" w:rsidRDefault="00B57489" w:rsidP="0075108F">
      <w:pPr>
        <w:pStyle w:val="a4"/>
        <w:ind w:firstLine="709"/>
        <w:jc w:val="both"/>
        <w:rPr>
          <w:sz w:val="26"/>
          <w:szCs w:val="26"/>
        </w:rPr>
      </w:pPr>
      <w:r w:rsidRPr="00A83BC7">
        <w:rPr>
          <w:sz w:val="26"/>
          <w:szCs w:val="26"/>
        </w:rPr>
        <w:t xml:space="preserve">Решение </w:t>
      </w:r>
      <w:r w:rsidRPr="00A83BC7">
        <w:rPr>
          <w:lang w:val="en-US"/>
        </w:rPr>
        <w:t>XXIII</w:t>
      </w:r>
      <w:r w:rsidRPr="00A83BC7">
        <w:t xml:space="preserve"> сессии Совета </w:t>
      </w:r>
      <w:proofErr w:type="spellStart"/>
      <w:r w:rsidRPr="00A83BC7">
        <w:rPr>
          <w:color w:val="0033CC"/>
        </w:rPr>
        <w:t>Толвуйского</w:t>
      </w:r>
      <w:proofErr w:type="spellEnd"/>
      <w:r w:rsidRPr="00A83BC7">
        <w:t xml:space="preserve"> сельского поселения </w:t>
      </w:r>
      <w:r w:rsidRPr="00A83BC7">
        <w:rPr>
          <w:lang w:val="en-US"/>
        </w:rPr>
        <w:t>III</w:t>
      </w:r>
      <w:r w:rsidRPr="00A83BC7">
        <w:t xml:space="preserve"> созыва от 28.12.2015 года № 93 «Об утверждении </w:t>
      </w:r>
      <w:r w:rsidRPr="00A83BC7">
        <w:rPr>
          <w:bCs/>
          <w:sz w:val="26"/>
          <w:szCs w:val="26"/>
        </w:rPr>
        <w:t xml:space="preserve">Порядка предоставления иных межбюджетных трансфертов из бюджета </w:t>
      </w:r>
      <w:proofErr w:type="spellStart"/>
      <w:r w:rsidRPr="00A83BC7">
        <w:rPr>
          <w:bCs/>
          <w:color w:val="0033CC"/>
          <w:sz w:val="26"/>
          <w:szCs w:val="26"/>
        </w:rPr>
        <w:t>Толвуйского</w:t>
      </w:r>
      <w:proofErr w:type="spellEnd"/>
      <w:r w:rsidRPr="00A83BC7">
        <w:rPr>
          <w:bCs/>
          <w:sz w:val="26"/>
          <w:szCs w:val="26"/>
        </w:rPr>
        <w:t xml:space="preserve"> сельского поселения бюджету муниципального образования «Медвежьегорский муниципальный район» на  осуществление передаваемой части полномочий по решению вопросов местного значения  </w:t>
      </w:r>
      <w:proofErr w:type="spellStart"/>
      <w:r w:rsidRPr="00A83BC7">
        <w:rPr>
          <w:bCs/>
          <w:color w:val="0033CC"/>
          <w:sz w:val="26"/>
          <w:szCs w:val="26"/>
        </w:rPr>
        <w:t>Толвуйского</w:t>
      </w:r>
      <w:proofErr w:type="spellEnd"/>
      <w:r w:rsidRPr="00A83BC7">
        <w:rPr>
          <w:bCs/>
          <w:sz w:val="26"/>
          <w:szCs w:val="26"/>
        </w:rPr>
        <w:t xml:space="preserve"> сельского поселения считать утратившим силу.</w:t>
      </w:r>
    </w:p>
    <w:p w:rsidR="00C018A9" w:rsidRPr="00E36D2D" w:rsidRDefault="00C018A9" w:rsidP="00E36D2D">
      <w:pPr>
        <w:spacing w:line="360" w:lineRule="auto"/>
        <w:jc w:val="both"/>
      </w:pPr>
    </w:p>
    <w:p w:rsidR="00C018A9" w:rsidRDefault="00C018A9" w:rsidP="00E36D2D">
      <w:pPr>
        <w:spacing w:line="360" w:lineRule="auto"/>
        <w:jc w:val="both"/>
        <w:rPr>
          <w:sz w:val="26"/>
          <w:szCs w:val="26"/>
        </w:rPr>
      </w:pPr>
    </w:p>
    <w:p w:rsidR="00C018A9" w:rsidRDefault="00C018A9" w:rsidP="00E36D2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</w:p>
    <w:p w:rsidR="00C018A9" w:rsidRPr="00E36D2D" w:rsidRDefault="00C018A9" w:rsidP="00E36D2D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</w:t>
      </w:r>
      <w:r w:rsidR="00A83BC7">
        <w:rPr>
          <w:sz w:val="26"/>
          <w:szCs w:val="26"/>
        </w:rPr>
        <w:t>олвуйского</w:t>
      </w:r>
      <w:proofErr w:type="spellEnd"/>
      <w:r w:rsidR="00A83BC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  <w:t xml:space="preserve">           Кукелева Т.П.</w:t>
      </w:r>
    </w:p>
    <w:p w:rsidR="00E307FF" w:rsidRDefault="00E307FF" w:rsidP="00A83BC7">
      <w:pPr>
        <w:spacing w:line="360" w:lineRule="auto"/>
        <w:jc w:val="both"/>
        <w:rPr>
          <w:sz w:val="26"/>
          <w:szCs w:val="26"/>
        </w:rPr>
      </w:pPr>
    </w:p>
    <w:p w:rsidR="00A83BC7" w:rsidRDefault="00A83BC7" w:rsidP="00A83BC7">
      <w:pPr>
        <w:spacing w:line="360" w:lineRule="auto"/>
        <w:jc w:val="both"/>
        <w:rPr>
          <w:sz w:val="26"/>
          <w:szCs w:val="26"/>
        </w:rPr>
      </w:pPr>
      <w:r w:rsidRPr="00E36D2D">
        <w:rPr>
          <w:sz w:val="26"/>
          <w:szCs w:val="26"/>
        </w:rPr>
        <w:t xml:space="preserve">Глава муниципального образования            </w:t>
      </w:r>
    </w:p>
    <w:p w:rsidR="00A83BC7" w:rsidRDefault="00A83BC7" w:rsidP="00A83BC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Толвуйское</w:t>
      </w:r>
      <w:proofErr w:type="spellEnd"/>
      <w:r>
        <w:rPr>
          <w:sz w:val="26"/>
          <w:szCs w:val="26"/>
        </w:rPr>
        <w:t xml:space="preserve"> сельское поселение: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36D2D">
        <w:rPr>
          <w:sz w:val="26"/>
          <w:szCs w:val="26"/>
        </w:rPr>
        <w:t xml:space="preserve">                                 </w:t>
      </w:r>
      <w:proofErr w:type="spellStart"/>
      <w:r>
        <w:rPr>
          <w:sz w:val="26"/>
          <w:szCs w:val="26"/>
        </w:rPr>
        <w:t>Боровская</w:t>
      </w:r>
      <w:proofErr w:type="spellEnd"/>
      <w:r>
        <w:rPr>
          <w:sz w:val="26"/>
          <w:szCs w:val="26"/>
        </w:rPr>
        <w:t xml:space="preserve"> Т.П.</w:t>
      </w:r>
    </w:p>
    <w:p w:rsidR="00A83BC7" w:rsidRDefault="00A83BC7" w:rsidP="00A83BC7">
      <w:pPr>
        <w:spacing w:line="360" w:lineRule="auto"/>
        <w:jc w:val="both"/>
        <w:rPr>
          <w:sz w:val="26"/>
          <w:szCs w:val="26"/>
        </w:rPr>
      </w:pPr>
    </w:p>
    <w:p w:rsidR="00C018A9" w:rsidRPr="00365CF0" w:rsidRDefault="00A83BC7" w:rsidP="00A83BC7">
      <w:pPr>
        <w:tabs>
          <w:tab w:val="right" w:pos="9637"/>
        </w:tabs>
        <w:spacing w:before="100" w:beforeAutospacing="1" w:after="100" w:afterAutospacing="1"/>
      </w:pPr>
      <w:r>
        <w:rPr>
          <w:b/>
          <w:bCs/>
        </w:rPr>
        <w:tab/>
      </w:r>
    </w:p>
    <w:sectPr w:rsidR="00C018A9" w:rsidRPr="00365CF0" w:rsidSect="00E00D46">
      <w:pgSz w:w="11906" w:h="16838"/>
      <w:pgMar w:top="360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BB9"/>
    <w:multiLevelType w:val="multilevel"/>
    <w:tmpl w:val="5B62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7120AC"/>
    <w:multiLevelType w:val="multilevel"/>
    <w:tmpl w:val="5E92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104164"/>
    <w:multiLevelType w:val="multilevel"/>
    <w:tmpl w:val="A016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7E47F8"/>
    <w:multiLevelType w:val="multilevel"/>
    <w:tmpl w:val="739C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FA7616"/>
    <w:multiLevelType w:val="hybridMultilevel"/>
    <w:tmpl w:val="DF185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B1E"/>
    <w:rsid w:val="00021344"/>
    <w:rsid w:val="0005095D"/>
    <w:rsid w:val="000E66CE"/>
    <w:rsid w:val="001052D8"/>
    <w:rsid w:val="00132E85"/>
    <w:rsid w:val="001947AE"/>
    <w:rsid w:val="001E4361"/>
    <w:rsid w:val="00233BD2"/>
    <w:rsid w:val="002B26DF"/>
    <w:rsid w:val="002B371E"/>
    <w:rsid w:val="002D09EA"/>
    <w:rsid w:val="00301710"/>
    <w:rsid w:val="00365CF0"/>
    <w:rsid w:val="00392FEF"/>
    <w:rsid w:val="004E617B"/>
    <w:rsid w:val="005F2613"/>
    <w:rsid w:val="00645EB5"/>
    <w:rsid w:val="006E68EE"/>
    <w:rsid w:val="0071114E"/>
    <w:rsid w:val="0075108F"/>
    <w:rsid w:val="00754A4E"/>
    <w:rsid w:val="00826989"/>
    <w:rsid w:val="00891C54"/>
    <w:rsid w:val="008B67B9"/>
    <w:rsid w:val="008E033A"/>
    <w:rsid w:val="00910902"/>
    <w:rsid w:val="00917B1E"/>
    <w:rsid w:val="009F4BD9"/>
    <w:rsid w:val="00A1497D"/>
    <w:rsid w:val="00A27288"/>
    <w:rsid w:val="00A83BC7"/>
    <w:rsid w:val="00AB5942"/>
    <w:rsid w:val="00B022B9"/>
    <w:rsid w:val="00B446D4"/>
    <w:rsid w:val="00B57489"/>
    <w:rsid w:val="00B73FF2"/>
    <w:rsid w:val="00C018A9"/>
    <w:rsid w:val="00C44467"/>
    <w:rsid w:val="00C5040A"/>
    <w:rsid w:val="00D229CC"/>
    <w:rsid w:val="00D23211"/>
    <w:rsid w:val="00D31776"/>
    <w:rsid w:val="00D35EBF"/>
    <w:rsid w:val="00E00D46"/>
    <w:rsid w:val="00E307FF"/>
    <w:rsid w:val="00E36D2D"/>
    <w:rsid w:val="00F0557E"/>
    <w:rsid w:val="00F0643F"/>
    <w:rsid w:val="00FA6FB3"/>
    <w:rsid w:val="00FE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6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43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E4361"/>
    <w:pPr>
      <w:keepNext/>
      <w:suppressAutoHyphens/>
      <w:jc w:val="both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E436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021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1344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E4361"/>
    <w:rPr>
      <w:rFonts w:cs="Times New Roman"/>
      <w:b/>
      <w:sz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1E4361"/>
    <w:rPr>
      <w:rFonts w:ascii="Cambria" w:hAnsi="Cambria" w:cs="Times New Roman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21344"/>
    <w:rPr>
      <w:rFonts w:ascii="Calibri" w:hAnsi="Calibri" w:cs="Times New Roman"/>
      <w:b/>
      <w:sz w:val="28"/>
      <w:lang w:eastAsia="ru-RU"/>
    </w:rPr>
  </w:style>
  <w:style w:type="character" w:styleId="a3">
    <w:name w:val="Strong"/>
    <w:basedOn w:val="a0"/>
    <w:uiPriority w:val="99"/>
    <w:qFormat/>
    <w:rsid w:val="001E4361"/>
    <w:rPr>
      <w:rFonts w:cs="Times New Roman"/>
      <w:b/>
    </w:rPr>
  </w:style>
  <w:style w:type="paragraph" w:customStyle="1" w:styleId="consplustitle">
    <w:name w:val="consplustitle"/>
    <w:basedOn w:val="a"/>
    <w:uiPriority w:val="99"/>
    <w:rsid w:val="0082698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82698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rsid w:val="00826989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E3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uiPriority w:val="99"/>
    <w:rsid w:val="00E36D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A0B84-241A-4690-AFCE-E2B03793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Finansist</dc:creator>
  <cp:keywords/>
  <dc:description/>
  <cp:lastModifiedBy>Главный специалист</cp:lastModifiedBy>
  <cp:revision>8</cp:revision>
  <cp:lastPrinted>2018-01-26T10:45:00Z</cp:lastPrinted>
  <dcterms:created xsi:type="dcterms:W3CDTF">2015-12-24T13:31:00Z</dcterms:created>
  <dcterms:modified xsi:type="dcterms:W3CDTF">2018-01-26T10:45:00Z</dcterms:modified>
</cp:coreProperties>
</file>